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B94B7" w14:textId="77777777" w:rsidR="00715C47" w:rsidRDefault="00715C47" w:rsidP="00715C47">
      <w:pPr>
        <w:rPr>
          <w:sz w:val="22"/>
          <w:szCs w:val="22"/>
        </w:rPr>
      </w:pPr>
    </w:p>
    <w:p w14:paraId="58E51688" w14:textId="77777777" w:rsidR="00715C47" w:rsidRDefault="00715C47" w:rsidP="00715C47">
      <w:pPr>
        <w:jc w:val="right"/>
        <w:rPr>
          <w:sz w:val="20"/>
          <w:szCs w:val="20"/>
        </w:rPr>
      </w:pPr>
      <w:r w:rsidRPr="00BF7AFC">
        <w:rPr>
          <w:sz w:val="20"/>
          <w:szCs w:val="20"/>
        </w:rPr>
        <w:t>Příloha č. 5</w:t>
      </w:r>
    </w:p>
    <w:p w14:paraId="679E4861" w14:textId="77777777" w:rsidR="00715C47" w:rsidRDefault="00715C47" w:rsidP="00715C47">
      <w:pPr>
        <w:pStyle w:val="Nadpis3"/>
        <w:jc w:val="center"/>
        <w:rPr>
          <w:rFonts w:ascii="Times New Roman" w:hAnsi="Times New Roman" w:cs="Times New Roman"/>
        </w:rPr>
      </w:pPr>
      <w:r w:rsidRPr="00EC72F0">
        <w:rPr>
          <w:rFonts w:ascii="Times New Roman" w:hAnsi="Times New Roman" w:cs="Times New Roman"/>
        </w:rPr>
        <w:t>Krycí list nabídky</w:t>
      </w:r>
    </w:p>
    <w:p w14:paraId="3E4B9D6F" w14:textId="77777777" w:rsidR="00715C47" w:rsidRPr="00EC72F0" w:rsidRDefault="00715C47" w:rsidP="00715C47"/>
    <w:p w14:paraId="75E39040" w14:textId="77777777" w:rsidR="00715C47" w:rsidRDefault="00715C47" w:rsidP="00715C47">
      <w:pPr>
        <w:jc w:val="center"/>
      </w:pPr>
      <w:r w:rsidRPr="00D56D2D">
        <w:t>na veřejnou zakázku:</w:t>
      </w:r>
    </w:p>
    <w:p w14:paraId="34C657BD" w14:textId="77777777" w:rsidR="005D33C4" w:rsidRPr="005C77BB" w:rsidRDefault="005D33C4" w:rsidP="005D33C4">
      <w:pPr>
        <w:jc w:val="center"/>
        <w:rPr>
          <w:b/>
          <w:bCs/>
          <w:spacing w:val="-2"/>
          <w:sz w:val="28"/>
          <w:szCs w:val="28"/>
        </w:rPr>
      </w:pPr>
      <w:proofErr w:type="gramStart"/>
      <w:r w:rsidRPr="00261B33">
        <w:rPr>
          <w:b/>
          <w:bCs/>
          <w:sz w:val="28"/>
          <w:szCs w:val="28"/>
        </w:rPr>
        <w:t>,,</w:t>
      </w:r>
      <w:proofErr w:type="gramEnd"/>
      <w:r w:rsidRPr="00261B33">
        <w:rPr>
          <w:b/>
          <w:bCs/>
          <w:spacing w:val="-2"/>
          <w:sz w:val="28"/>
          <w:szCs w:val="28"/>
        </w:rPr>
        <w:t xml:space="preserve">Nákladní automobil N2 s </w:t>
      </w:r>
      <w:r w:rsidRPr="00261B33">
        <w:rPr>
          <w:b/>
          <w:sz w:val="28"/>
          <w:szCs w:val="28"/>
        </w:rPr>
        <w:t>jednoramenným teleskopickým nosičem kontejnerů</w:t>
      </w:r>
      <w:r w:rsidRPr="00261B33">
        <w:rPr>
          <w:b/>
          <w:bCs/>
          <w:spacing w:val="-2"/>
          <w:sz w:val="28"/>
          <w:szCs w:val="28"/>
        </w:rPr>
        <w:t>“</w:t>
      </w:r>
    </w:p>
    <w:p w14:paraId="0569C32D" w14:textId="2FD8CC3A" w:rsidR="00715C47" w:rsidRPr="007B4629" w:rsidRDefault="00715C47" w:rsidP="00715C47">
      <w:pPr>
        <w:jc w:val="center"/>
      </w:pPr>
      <w:r w:rsidRPr="00D56D2D">
        <w:t>zadávanou dle § 5</w:t>
      </w:r>
      <w:r>
        <w:t>3</w:t>
      </w:r>
      <w:r w:rsidRPr="00D56D2D">
        <w:t xml:space="preserve"> a násl. ZZVZ – </w:t>
      </w:r>
      <w:r>
        <w:t>zjednodušené podlimitní</w:t>
      </w:r>
      <w:r w:rsidRPr="00D56D2D">
        <w:t xml:space="preserve"> řízení</w:t>
      </w:r>
    </w:p>
    <w:p w14:paraId="45714261" w14:textId="77777777" w:rsidR="00715C47" w:rsidRPr="00C700E4" w:rsidRDefault="00715C47" w:rsidP="00715C47">
      <w:pPr>
        <w:pStyle w:val="Nadpis1"/>
        <w:rPr>
          <w:u w:val="single"/>
        </w:rPr>
      </w:pPr>
      <w:bookmarkStart w:id="0" w:name="_Toc388871460"/>
      <w:r w:rsidRPr="00C700E4">
        <w:rPr>
          <w:u w:val="single"/>
        </w:rPr>
        <w:t xml:space="preserve">Údaje o </w:t>
      </w:r>
      <w:bookmarkEnd w:id="0"/>
      <w:r>
        <w:rPr>
          <w:u w:val="single"/>
        </w:rPr>
        <w:t>dodavateli</w:t>
      </w:r>
    </w:p>
    <w:p w14:paraId="250C6373" w14:textId="77777777" w:rsidR="00715C47" w:rsidRPr="00BB37D8" w:rsidRDefault="00715C47" w:rsidP="00715C47">
      <w:pPr>
        <w:rPr>
          <w:lang w:val="x-none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715C47" w:rsidRPr="00CC5EF8" w14:paraId="008E8E4A" w14:textId="77777777" w:rsidTr="00CC448B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74FEEF1" w14:textId="77777777" w:rsidR="00715C47" w:rsidRPr="001220AA" w:rsidRDefault="00715C47" w:rsidP="00CC448B">
            <w:r w:rsidRPr="001220AA">
              <w:rPr>
                <w:b/>
              </w:rPr>
              <w:t>Účastník zadávacího řízení:</w:t>
            </w:r>
          </w:p>
        </w:tc>
      </w:tr>
      <w:tr w:rsidR="00715C47" w:rsidRPr="00CC5EF8" w14:paraId="1FB5131C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77F54E39" w14:textId="77777777" w:rsidR="00715C47" w:rsidRPr="001220AA" w:rsidRDefault="00715C47" w:rsidP="00CC448B">
            <w:r w:rsidRPr="001220AA">
              <w:rPr>
                <w:b/>
              </w:rPr>
              <w:t>Jméno (název / obchodní firma / jméno a příjmení)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18C6DA65" w14:textId="77777777" w:rsidR="00715C47" w:rsidRPr="00274A49" w:rsidRDefault="00715C47" w:rsidP="00CC448B">
            <w:pPr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</w:p>
        </w:tc>
      </w:tr>
      <w:tr w:rsidR="00715C47" w:rsidRPr="00CC5EF8" w14:paraId="040EBA0D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00AAD86A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Sídlo / místo podnikání / bydliště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353D19AC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2E88D92D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4404262E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Kontaktní adresa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6E397D4D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4E7B6D1E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530063E5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Identifikátor datové schránky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51052C25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5A07E21E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70160464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  <w:bCs/>
              </w:rPr>
              <w:t>Je účastník malým nebo středním podnikem dle doporučení Komise 2003/361/ES?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17B37122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796CF0F5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7B7A7EA6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Právní forma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255999C5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0E40D84F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6364D166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2DC23390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4A58DF4C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68B6FCA1" w14:textId="381BEA89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IČ/ DIČ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4F069397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2E68AD97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4E7B3F79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Je / není plátce DPH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693EEF21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5CC3ADAF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00D84337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Bankovní ústav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039741CB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7887A6EF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59EB0CF7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Číslo účtu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295D3A05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3AA1F8FA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071C05DB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Osoba oprávněná zastupovat účastníka, funkce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59194CBE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2694CEF1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72D9747F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Telefon a e-mailový kontakt</w:t>
            </w:r>
          </w:p>
          <w:p w14:paraId="1B5718A3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pro komunikaci se zadavatelem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7758D949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673FFCEF" w14:textId="77777777" w:rsidTr="00CC448B">
        <w:trPr>
          <w:trHeight w:val="737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35D3AC1F" w14:textId="77777777" w:rsidR="00715C47" w:rsidRDefault="00715C47" w:rsidP="00CC448B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Celková nabídková cena bez DPH</w:t>
            </w:r>
          </w:p>
        </w:tc>
        <w:tc>
          <w:tcPr>
            <w:tcW w:w="453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47F006C" w14:textId="77777777" w:rsidR="00715C47" w:rsidRPr="00F22622" w:rsidRDefault="00715C47" w:rsidP="00CC448B">
            <w:pPr>
              <w:rPr>
                <w:i/>
                <w:color w:val="FF0000"/>
              </w:rPr>
            </w:pPr>
          </w:p>
        </w:tc>
      </w:tr>
      <w:tr w:rsidR="00715C47" w:rsidRPr="00CC5EF8" w14:paraId="29E28020" w14:textId="77777777" w:rsidTr="00CC448B">
        <w:trPr>
          <w:trHeight w:val="737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1CD74487" w14:textId="77777777" w:rsidR="00715C47" w:rsidRPr="001220AA" w:rsidRDefault="00715C47" w:rsidP="00CC448B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</w:t>
            </w:r>
            <w:r w:rsidRPr="009021EA">
              <w:rPr>
                <w:b/>
                <w:lang w:eastAsia="en-US"/>
              </w:rPr>
              <w:t>latební symboly pro vrácení peněžní jistoty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53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96CB182" w14:textId="77777777" w:rsidR="00715C47" w:rsidRPr="00F22622" w:rsidRDefault="00715C47" w:rsidP="00CC448B">
            <w:pPr>
              <w:rPr>
                <w:rFonts w:ascii="Calibri" w:hAnsi="Calibri"/>
                <w:b/>
                <w:i/>
                <w:sz w:val="22"/>
                <w:szCs w:val="20"/>
                <w:lang w:eastAsia="en-US"/>
              </w:rPr>
            </w:pPr>
            <w:r w:rsidRPr="00F22622">
              <w:rPr>
                <w:i/>
                <w:color w:val="FF0000"/>
              </w:rPr>
              <w:t xml:space="preserve">Doplní </w:t>
            </w:r>
            <w:proofErr w:type="gramStart"/>
            <w:r w:rsidRPr="00F22622">
              <w:rPr>
                <w:i/>
                <w:color w:val="FF0000"/>
              </w:rPr>
              <w:t xml:space="preserve">prodávající - </w:t>
            </w:r>
            <w:r w:rsidRPr="00F22622">
              <w:rPr>
                <w:i/>
              </w:rPr>
              <w:t>číslo</w:t>
            </w:r>
            <w:proofErr w:type="gramEnd"/>
            <w:r w:rsidRPr="00F22622">
              <w:rPr>
                <w:i/>
              </w:rPr>
              <w:t xml:space="preserve"> účtu pro vrácení peněžní jistoty, kód banky, název banky, adresa pobočky a variabilní symbol</w:t>
            </w:r>
          </w:p>
        </w:tc>
      </w:tr>
      <w:tr w:rsidR="00715C47" w:rsidRPr="00CC5EF8" w14:paraId="4030C214" w14:textId="77777777" w:rsidTr="00CC448B">
        <w:trPr>
          <w:trHeight w:val="652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15A126E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Datum:</w:t>
            </w:r>
          </w:p>
        </w:tc>
        <w:tc>
          <w:tcPr>
            <w:tcW w:w="453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2781F8C1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59BFA5EF" w14:textId="77777777" w:rsidTr="00CC448B">
        <w:trPr>
          <w:trHeight w:val="1134"/>
        </w:trPr>
        <w:tc>
          <w:tcPr>
            <w:tcW w:w="460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29925B6C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Razítko a podpis oprávněné osoby:</w:t>
            </w:r>
          </w:p>
        </w:tc>
        <w:tc>
          <w:tcPr>
            <w:tcW w:w="453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ECA161F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</w:tbl>
    <w:p w14:paraId="284DB9A3" w14:textId="77777777" w:rsidR="00715C47" w:rsidRDefault="00715C47" w:rsidP="00715C47"/>
    <w:p w14:paraId="48D766B3" w14:textId="77777777" w:rsidR="00715C47" w:rsidRPr="007B4629" w:rsidRDefault="00715C47" w:rsidP="00715C47"/>
    <w:p w14:paraId="1B40F3AC" w14:textId="77777777" w:rsidR="007E0277" w:rsidRDefault="007E0277"/>
    <w:sectPr w:rsidR="007E0277" w:rsidSect="00715C47">
      <w:headerReference w:type="default" r:id="rId6"/>
      <w:footerReference w:type="default" r:id="rId7"/>
      <w:footerReference w:type="first" r:id="rId8"/>
      <w:pgSz w:w="11906" w:h="16838"/>
      <w:pgMar w:top="1135" w:right="1021" w:bottom="1418" w:left="102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F087A5" w14:textId="77777777" w:rsidR="00B34F27" w:rsidRDefault="00B34F27">
      <w:r>
        <w:separator/>
      </w:r>
    </w:p>
  </w:endnote>
  <w:endnote w:type="continuationSeparator" w:id="0">
    <w:p w14:paraId="2356B0CA" w14:textId="77777777" w:rsidR="00B34F27" w:rsidRDefault="00B34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A73F7" w14:textId="77777777" w:rsidR="003D6F00" w:rsidRDefault="00000000">
    <w:pPr>
      <w:tabs>
        <w:tab w:val="left" w:pos="4140"/>
        <w:tab w:val="right" w:pos="9180"/>
      </w:tabs>
      <w:ind w:right="-108"/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281F3FB" wp14:editId="3E79A8AB">
              <wp:simplePos x="0" y="0"/>
              <wp:positionH relativeFrom="column">
                <wp:posOffset>0</wp:posOffset>
              </wp:positionH>
              <wp:positionV relativeFrom="paragraph">
                <wp:posOffset>118745</wp:posOffset>
              </wp:positionV>
              <wp:extent cx="582930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971B9F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35pt" to="459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" o:allowincell="f" strokecolor="#333" strokeweight=".5pt"/>
          </w:pict>
        </mc:Fallback>
      </mc:AlternateContent>
    </w:r>
  </w:p>
  <w:p w14:paraId="519F99A1" w14:textId="77777777" w:rsidR="003D6F00" w:rsidRDefault="003D6F00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22979" w14:textId="77777777" w:rsidR="003D6F00" w:rsidRDefault="00000000" w:rsidP="000C1736">
    <w:pPr>
      <w:tabs>
        <w:tab w:val="left" w:pos="4140"/>
        <w:tab w:val="right" w:pos="9180"/>
      </w:tabs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C4882B5" wp14:editId="64CB4ABE">
              <wp:simplePos x="0" y="0"/>
              <wp:positionH relativeFrom="column">
                <wp:posOffset>-36195</wp:posOffset>
              </wp:positionH>
              <wp:positionV relativeFrom="paragraph">
                <wp:posOffset>85090</wp:posOffset>
              </wp:positionV>
              <wp:extent cx="5899785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97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369F2C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85pt,6.7pt" to="461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"/>
          </w:pict>
        </mc:Fallback>
      </mc:AlternateContent>
    </w:r>
  </w:p>
  <w:p w14:paraId="41ADC4EC" w14:textId="77777777" w:rsidR="003D6F00" w:rsidRPr="000C1736" w:rsidRDefault="003D6F00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A00ADA" w14:textId="77777777" w:rsidR="00B34F27" w:rsidRDefault="00B34F27">
      <w:r>
        <w:separator/>
      </w:r>
    </w:p>
  </w:footnote>
  <w:footnote w:type="continuationSeparator" w:id="0">
    <w:p w14:paraId="621416C6" w14:textId="77777777" w:rsidR="00B34F27" w:rsidRDefault="00B34F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BBB9F" w14:textId="77777777" w:rsidR="003D6F00" w:rsidRDefault="00000000" w:rsidP="0031160C">
    <w:pPr>
      <w:ind w:left="9072" w:hanging="9072"/>
      <w:jc w:val="both"/>
      <w:rPr>
        <w:rFonts w:ascii="Arial" w:hAnsi="Arial" w:cs="Arial"/>
        <w:sz w:val="16"/>
        <w:szCs w:val="16"/>
      </w:rPr>
    </w:pPr>
    <w:r w:rsidRPr="00082579">
      <w:rPr>
        <w:sz w:val="18"/>
        <w:szCs w:val="18"/>
      </w:rPr>
      <w:t>Z</w:t>
    </w:r>
    <w:r>
      <w:rPr>
        <w:sz w:val="18"/>
        <w:szCs w:val="18"/>
      </w:rPr>
      <w:t xml:space="preserve">adávací dokumentace </w:t>
    </w:r>
    <w:r w:rsidRPr="00082579">
      <w:rPr>
        <w:sz w:val="18"/>
        <w:szCs w:val="18"/>
      </w:rPr>
      <w:t xml:space="preserve">– </w:t>
    </w:r>
    <w:r>
      <w:rPr>
        <w:sz w:val="18"/>
        <w:szCs w:val="18"/>
      </w:rPr>
      <w:t>ZP</w:t>
    </w:r>
    <w:r w:rsidRPr="00082579">
      <w:rPr>
        <w:sz w:val="18"/>
        <w:szCs w:val="18"/>
      </w:rPr>
      <w:t xml:space="preserve">Ř – </w:t>
    </w:r>
    <w:r w:rsidRPr="00A01D73">
      <w:rPr>
        <w:rFonts w:ascii="Arial" w:hAnsi="Arial" w:cs="Arial"/>
        <w:spacing w:val="-2"/>
        <w:sz w:val="16"/>
        <w:szCs w:val="16"/>
      </w:rPr>
      <w:t>Dodávka nového nákladního automobilu kategorie N2“</w:t>
    </w:r>
    <w:r>
      <w:rPr>
        <w:spacing w:val="-2"/>
        <w:sz w:val="28"/>
        <w:szCs w:val="28"/>
      </w:rPr>
      <w:t xml:space="preserve">                                           </w:t>
    </w:r>
    <w:r>
      <w:rPr>
        <w:rFonts w:ascii="Arial" w:hAnsi="Arial" w:cs="Arial"/>
        <w:sz w:val="16"/>
        <w:szCs w:val="16"/>
      </w:rPr>
      <w:t xml:space="preserve">strana: 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PAGE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noProof/>
        <w:sz w:val="16"/>
        <w:szCs w:val="16"/>
      </w:rPr>
      <w:t>4</w:t>
    </w:r>
    <w:r>
      <w:rPr>
        <w:rStyle w:val="slostrnky"/>
        <w:sz w:val="16"/>
        <w:szCs w:val="16"/>
      </w:rPr>
      <w:fldChar w:fldCharType="end"/>
    </w:r>
  </w:p>
  <w:p w14:paraId="2DA96707" w14:textId="77777777" w:rsidR="003D6F00" w:rsidRDefault="00000000">
    <w:pPr>
      <w:rPr>
        <w:rFonts w:ascii="Arial Black" w:hAnsi="Arial Black" w:cs="Arial Black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3C32C9B8" wp14:editId="03717429">
              <wp:simplePos x="0" y="0"/>
              <wp:positionH relativeFrom="column">
                <wp:posOffset>0</wp:posOffset>
              </wp:positionH>
              <wp:positionV relativeFrom="paragraph">
                <wp:posOffset>20320</wp:posOffset>
              </wp:positionV>
              <wp:extent cx="5829300" cy="0"/>
              <wp:effectExtent l="0" t="0" r="0" b="0"/>
              <wp:wrapNone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7AD6B9" id="Line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6pt" to="459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" o:allowincell="f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C47"/>
    <w:rsid w:val="00105D83"/>
    <w:rsid w:val="003D6F00"/>
    <w:rsid w:val="005D33C4"/>
    <w:rsid w:val="006F076B"/>
    <w:rsid w:val="00715C47"/>
    <w:rsid w:val="007E0277"/>
    <w:rsid w:val="00B34F27"/>
    <w:rsid w:val="00FC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70E97"/>
  <w15:chartTrackingRefBased/>
  <w15:docId w15:val="{175D8952-A54A-42FF-92DB-3D95CEE1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5C47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715C4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15C4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715C4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15C4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15C4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5C4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5C4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5C4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5C4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15C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15C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9"/>
    <w:rsid w:val="00715C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15C4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15C4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5C4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5C4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5C4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5C4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15C4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715C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15C4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715C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15C4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715C4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15C4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715C4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15C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15C4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15C47"/>
    <w:rPr>
      <w:b/>
      <w:bCs/>
      <w:smallCaps/>
      <w:color w:val="0F4761" w:themeColor="accent1" w:themeShade="BF"/>
      <w:spacing w:val="5"/>
    </w:rPr>
  </w:style>
  <w:style w:type="paragraph" w:styleId="Zpat">
    <w:name w:val="footer"/>
    <w:basedOn w:val="Normln"/>
    <w:link w:val="ZpatChar"/>
    <w:uiPriority w:val="99"/>
    <w:rsid w:val="00715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5C47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character" w:styleId="slostrnky">
    <w:name w:val="page number"/>
    <w:basedOn w:val="Standardnpsmoodstavce"/>
    <w:uiPriority w:val="99"/>
    <w:rsid w:val="00715C4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816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Václavíčková Veronika</dc:creator>
  <cp:keywords/>
  <dc:description/>
  <cp:lastModifiedBy>Václavíčková Veronika</cp:lastModifiedBy>
  <cp:revision>2</cp:revision>
  <dcterms:created xsi:type="dcterms:W3CDTF">2024-11-18T07:43:00Z</dcterms:created>
  <dcterms:modified xsi:type="dcterms:W3CDTF">2024-12-05T13:40:00Z</dcterms:modified>
</cp:coreProperties>
</file>